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0274CE7D" w:rsidR="0075141A" w:rsidRDefault="00556F88"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Bezwaar tegen strafbeschikking</w:t>
      </w:r>
    </w:p>
    <w:p w14:paraId="4375B030" w14:textId="657146AD" w:rsidR="00E02333" w:rsidRPr="00E02333" w:rsidRDefault="00556F88" w:rsidP="00E02333">
      <w:pPr>
        <w:spacing w:before="240" w:after="0" w:line="360" w:lineRule="auto"/>
        <w:rPr>
          <w:rStyle w:val="Titeldocument"/>
          <w:rFonts w:ascii="Arial" w:eastAsiaTheme="majorEastAsia" w:hAnsi="Arial" w:cs="Arial"/>
          <w:b w:val="0"/>
          <w:bCs/>
          <w:color w:val="auto"/>
          <w:sz w:val="22"/>
          <w:szCs w:val="22"/>
        </w:rPr>
      </w:pPr>
      <w:r>
        <w:rPr>
          <w:rStyle w:val="Titeldocument"/>
          <w:rFonts w:ascii="Arial" w:eastAsiaTheme="majorEastAsia" w:hAnsi="Arial" w:cs="Arial"/>
          <w:b w:val="0"/>
          <w:bCs/>
          <w:color w:val="auto"/>
          <w:sz w:val="22"/>
          <w:szCs w:val="22"/>
        </w:rPr>
        <w:t xml:space="preserve">Gebruik deze brief wanneer je een strafbeschikking hebt ontvangen. </w:t>
      </w:r>
      <w:r w:rsidR="006E6FDA">
        <w:rPr>
          <w:rStyle w:val="Titeldocument"/>
          <w:rFonts w:ascii="Arial" w:eastAsiaTheme="majorEastAsia" w:hAnsi="Arial" w:cs="Arial"/>
          <w:b w:val="0"/>
          <w:bCs/>
          <w:color w:val="auto"/>
          <w:sz w:val="22"/>
          <w:szCs w:val="22"/>
        </w:rPr>
        <w:t>Je kan bezwaar maken tegen een strafbeschikking.</w:t>
      </w:r>
    </w:p>
    <w:p w14:paraId="239550D6" w14:textId="75010EF4" w:rsidR="00E02333" w:rsidRPr="00E02333" w:rsidRDefault="006E6FDA" w:rsidP="00E02333">
      <w:pPr>
        <w:spacing w:before="240" w:after="0" w:line="360" w:lineRule="auto"/>
        <w:rPr>
          <w:rStyle w:val="Titeldocument"/>
          <w:rFonts w:ascii="Arial" w:eastAsiaTheme="majorEastAsia" w:hAnsi="Arial" w:cs="Arial"/>
          <w:color w:val="auto"/>
          <w:sz w:val="22"/>
          <w:szCs w:val="22"/>
        </w:rPr>
      </w:pPr>
      <w:r>
        <w:rPr>
          <w:rStyle w:val="Titeldocument"/>
          <w:rFonts w:ascii="Arial" w:eastAsiaTheme="majorEastAsia" w:hAnsi="Arial" w:cs="Arial"/>
          <w:color w:val="auto"/>
          <w:sz w:val="22"/>
          <w:szCs w:val="22"/>
        </w:rPr>
        <w:t>Belangrijk om te weten</w:t>
      </w:r>
    </w:p>
    <w:p w14:paraId="6DF3EE02" w14:textId="1E1FDEEB" w:rsidR="006E6FDA" w:rsidRPr="006E6FDA" w:rsidRDefault="006E6FDA" w:rsidP="006E6FDA">
      <w:pPr>
        <w:pStyle w:val="Lijstalinea"/>
        <w:numPr>
          <w:ilvl w:val="0"/>
          <w:numId w:val="13"/>
        </w:numPr>
        <w:spacing w:before="240" w:after="0" w:line="360" w:lineRule="auto"/>
        <w:rPr>
          <w:rFonts w:ascii="Arial" w:hAnsi="Arial" w:cs="Arial"/>
          <w:b/>
          <w:bCs/>
          <w:color w:val="auto"/>
          <w:lang w:val="nl-NL"/>
        </w:rPr>
      </w:pPr>
      <w:r>
        <w:rPr>
          <w:rFonts w:ascii="Arial" w:hAnsi="Arial" w:cs="Arial"/>
          <w:color w:val="auto"/>
          <w:szCs w:val="22"/>
          <w:lang w:val="nl-NL"/>
        </w:rPr>
        <w:t>Vermeld duidelijk waarom je het niet eens bent met de beschikking.</w:t>
      </w:r>
    </w:p>
    <w:p w14:paraId="6A0891CF" w14:textId="1F0C2D6C" w:rsidR="006E6FDA" w:rsidRPr="005E0EC9" w:rsidRDefault="006E6FDA" w:rsidP="006E6FDA">
      <w:pPr>
        <w:pStyle w:val="Lijstalinea"/>
        <w:numPr>
          <w:ilvl w:val="0"/>
          <w:numId w:val="13"/>
        </w:numPr>
        <w:spacing w:before="240" w:after="0" w:line="360" w:lineRule="auto"/>
        <w:rPr>
          <w:rFonts w:ascii="Arial" w:hAnsi="Arial" w:cs="Arial"/>
          <w:b/>
          <w:bCs/>
          <w:color w:val="auto"/>
          <w:lang w:val="nl-NL"/>
        </w:rPr>
      </w:pPr>
      <w:r>
        <w:rPr>
          <w:rFonts w:ascii="Arial" w:hAnsi="Arial" w:cs="Arial"/>
          <w:color w:val="auto"/>
          <w:szCs w:val="22"/>
          <w:lang w:val="nl-NL"/>
        </w:rPr>
        <w:t>Het is van belang dat je op tijd bezwaar maakt.</w:t>
      </w:r>
      <w:r w:rsidR="005E0EC9">
        <w:rPr>
          <w:rFonts w:ascii="Arial" w:hAnsi="Arial" w:cs="Arial"/>
          <w:color w:val="auto"/>
          <w:szCs w:val="22"/>
          <w:lang w:val="nl-NL"/>
        </w:rPr>
        <w:t xml:space="preserve"> De termijn om bezwaar te maken is doorgaans twee weken.</w:t>
      </w:r>
    </w:p>
    <w:p w14:paraId="308A14D0" w14:textId="4A2E4BB6" w:rsidR="005E0EC9" w:rsidRPr="006E6FDA" w:rsidRDefault="005E0EC9" w:rsidP="006E6FDA">
      <w:pPr>
        <w:pStyle w:val="Lijstalinea"/>
        <w:numPr>
          <w:ilvl w:val="0"/>
          <w:numId w:val="13"/>
        </w:numPr>
        <w:spacing w:before="240" w:after="0" w:line="360" w:lineRule="auto"/>
        <w:rPr>
          <w:rFonts w:ascii="Arial" w:hAnsi="Arial" w:cs="Arial"/>
          <w:b/>
          <w:bCs/>
          <w:color w:val="auto"/>
          <w:lang w:val="nl-NL"/>
        </w:rPr>
      </w:pPr>
      <w:r>
        <w:rPr>
          <w:rFonts w:ascii="Arial" w:hAnsi="Arial" w:cs="Arial"/>
          <w:color w:val="auto"/>
          <w:szCs w:val="22"/>
          <w:lang w:val="nl-NL"/>
        </w:rPr>
        <w:t>Bewaar altijd een origineel exemplaar van de strafbeschikking.</w:t>
      </w:r>
    </w:p>
    <w:p w14:paraId="2F06A039" w14:textId="09611F21" w:rsidR="00E02333" w:rsidRPr="006E6FDA" w:rsidRDefault="00E02333" w:rsidP="006E6FDA">
      <w:pPr>
        <w:spacing w:before="240" w:after="0" w:line="360" w:lineRule="auto"/>
        <w:rPr>
          <w:rFonts w:ascii="Arial" w:hAnsi="Arial" w:cs="Arial"/>
          <w:b/>
          <w:bCs/>
          <w:color w:val="auto"/>
          <w:lang w:val="nl-NL"/>
        </w:rPr>
      </w:pPr>
      <w:r w:rsidRPr="006E6FDA">
        <w:rPr>
          <w:rFonts w:ascii="Arial" w:hAnsi="Arial" w:cs="Arial"/>
          <w:b/>
          <w:bCs/>
          <w:color w:val="auto"/>
          <w:lang w:val="nl-NL"/>
        </w:rPr>
        <w:t>Algemene informatie</w:t>
      </w:r>
    </w:p>
    <w:p w14:paraId="24A00C81" w14:textId="72DBE35C"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2B0C82C3"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1A013AC6" w14:textId="77777777"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4B90B3D0" w14:textId="6B1734B4" w:rsidR="00E02333" w:rsidRPr="00E02333" w:rsidRDefault="00E02333" w:rsidP="00E02333">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65ABD678" w14:textId="7E879A75" w:rsidR="00E02333" w:rsidRPr="00E02333" w:rsidRDefault="00E02333" w:rsidP="00E02333">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3BCE6344" w14:textId="77777777" w:rsidR="000E3593" w:rsidRPr="000707C6" w:rsidRDefault="000E3593" w:rsidP="000E3593">
      <w:pPr>
        <w:spacing w:before="240" w:line="360" w:lineRule="auto"/>
        <w:rPr>
          <w:rFonts w:ascii="Arial" w:hAnsi="Arial" w:cs="Arial"/>
          <w:color w:val="auto"/>
          <w:szCs w:val="22"/>
          <w:lang w:val="nl-NL"/>
        </w:rPr>
      </w:pPr>
      <w:r w:rsidRPr="000707C6">
        <w:rPr>
          <w:rFonts w:ascii="Arial" w:hAnsi="Arial" w:cs="Arial"/>
          <w:b/>
          <w:color w:val="auto"/>
          <w:szCs w:val="22"/>
          <w:lang w:val="nl-NL"/>
        </w:rPr>
        <w:lastRenderedPageBreak/>
        <w:t>Afzender</w:t>
      </w:r>
    </w:p>
    <w:p w14:paraId="5C218A8E" w14:textId="77777777" w:rsidR="000E3593" w:rsidRPr="000707C6" w:rsidRDefault="000E3593" w:rsidP="000E3593">
      <w:pPr>
        <w:spacing w:before="240" w:line="360" w:lineRule="auto"/>
        <w:rPr>
          <w:rFonts w:ascii="Arial" w:eastAsia="Times New Roman" w:hAnsi="Arial" w:cs="Arial"/>
          <w:color w:val="auto"/>
          <w:szCs w:val="22"/>
          <w:lang w:val="nl-NL"/>
        </w:rPr>
      </w:pPr>
      <w:r w:rsidRPr="000707C6">
        <w:rPr>
          <w:rFonts w:ascii="Arial" w:eastAsia="Times New Roman" w:hAnsi="Arial" w:cs="Arial"/>
          <w:color w:val="auto"/>
          <w:szCs w:val="22"/>
          <w:lang w:val="nl-NL"/>
        </w:rPr>
        <w:t>[Naam]</w:t>
      </w:r>
      <w:r w:rsidRPr="000707C6">
        <w:rPr>
          <w:rFonts w:ascii="Arial" w:eastAsia="Times New Roman" w:hAnsi="Arial" w:cs="Arial"/>
          <w:color w:val="auto"/>
          <w:szCs w:val="22"/>
          <w:lang w:val="nl-NL"/>
        </w:rPr>
        <w:br/>
        <w:t>[Adres]</w:t>
      </w:r>
      <w:r w:rsidRPr="000707C6">
        <w:rPr>
          <w:rFonts w:ascii="Arial" w:eastAsia="Times New Roman" w:hAnsi="Arial" w:cs="Arial"/>
          <w:color w:val="auto"/>
          <w:szCs w:val="22"/>
          <w:lang w:val="nl-NL"/>
        </w:rPr>
        <w:br/>
        <w:t>[Postcode en woonplaats]</w:t>
      </w:r>
    </w:p>
    <w:p w14:paraId="6B7C8744" w14:textId="77777777" w:rsidR="000E3593" w:rsidRPr="000707C6" w:rsidRDefault="000E3593" w:rsidP="000E3593">
      <w:pPr>
        <w:spacing w:before="240" w:line="360" w:lineRule="auto"/>
        <w:rPr>
          <w:rFonts w:ascii="Arial" w:eastAsia="Times New Roman" w:hAnsi="Arial" w:cs="Arial"/>
          <w:color w:val="auto"/>
          <w:szCs w:val="22"/>
          <w:lang w:val="nl-NL"/>
        </w:rPr>
      </w:pPr>
      <w:r w:rsidRPr="000707C6">
        <w:rPr>
          <w:rFonts w:ascii="Arial" w:eastAsia="Times New Roman" w:hAnsi="Arial" w:cs="Arial"/>
          <w:b/>
          <w:bCs/>
          <w:color w:val="auto"/>
          <w:szCs w:val="22"/>
          <w:lang w:val="nl-NL"/>
        </w:rPr>
        <w:t>Aan</w:t>
      </w:r>
    </w:p>
    <w:p w14:paraId="28AB43B5" w14:textId="77777777" w:rsidR="000E3593" w:rsidRPr="000707C6" w:rsidRDefault="000E3593" w:rsidP="000E3593">
      <w:pPr>
        <w:spacing w:before="240" w:line="360" w:lineRule="auto"/>
        <w:rPr>
          <w:rFonts w:ascii="Arial" w:hAnsi="Arial" w:cs="Arial"/>
          <w:color w:val="auto"/>
          <w:szCs w:val="22"/>
          <w:lang w:val="nl-NL"/>
        </w:rPr>
      </w:pPr>
      <w:r w:rsidRPr="000707C6">
        <w:rPr>
          <w:rFonts w:ascii="Arial" w:eastAsia="Times New Roman" w:hAnsi="Arial" w:cs="Arial"/>
          <w:color w:val="auto"/>
          <w:szCs w:val="22"/>
          <w:lang w:val="nl-NL" w:eastAsia="nl-NL"/>
        </w:rPr>
        <w:t>Parket (Plek)</w:t>
      </w:r>
      <w:r w:rsidRPr="000707C6">
        <w:rPr>
          <w:rFonts w:ascii="Arial" w:eastAsia="Times New Roman" w:hAnsi="Arial" w:cs="Arial"/>
          <w:color w:val="auto"/>
          <w:szCs w:val="22"/>
          <w:lang w:val="nl-NL"/>
        </w:rPr>
        <w:br/>
      </w:r>
      <w:r w:rsidRPr="000707C6">
        <w:rPr>
          <w:rFonts w:ascii="Arial" w:eastAsia="Times New Roman" w:hAnsi="Arial" w:cs="Arial"/>
          <w:color w:val="auto"/>
          <w:szCs w:val="22"/>
          <w:lang w:val="nl-NL" w:eastAsia="nl-NL"/>
        </w:rPr>
        <w:t>Afdeling Mulder</w:t>
      </w:r>
      <w:r w:rsidRPr="000707C6">
        <w:rPr>
          <w:rFonts w:ascii="Arial" w:eastAsia="Times New Roman" w:hAnsi="Arial" w:cs="Arial"/>
          <w:color w:val="auto"/>
          <w:szCs w:val="22"/>
          <w:lang w:val="nl-NL"/>
        </w:rPr>
        <w:br/>
      </w:r>
      <w:r w:rsidRPr="000707C6">
        <w:rPr>
          <w:rFonts w:ascii="Arial" w:eastAsia="Times New Roman" w:hAnsi="Arial" w:cs="Arial"/>
          <w:color w:val="auto"/>
          <w:szCs w:val="22"/>
          <w:lang w:val="nl-NL" w:eastAsia="nl-NL"/>
        </w:rPr>
        <w:t>Postbus 50.000</w:t>
      </w:r>
      <w:r w:rsidRPr="000707C6">
        <w:rPr>
          <w:rFonts w:ascii="Arial" w:eastAsia="Times New Roman" w:hAnsi="Arial" w:cs="Arial"/>
          <w:color w:val="auto"/>
          <w:szCs w:val="22"/>
          <w:lang w:val="nl-NL" w:eastAsia="nl-NL"/>
        </w:rPr>
        <w:br/>
      </w:r>
      <w:r w:rsidRPr="000707C6">
        <w:rPr>
          <w:rFonts w:ascii="Arial" w:eastAsia="Times New Roman" w:hAnsi="Arial" w:cs="Arial"/>
          <w:color w:val="auto"/>
          <w:szCs w:val="22"/>
          <w:lang w:val="nl-NL"/>
        </w:rPr>
        <w:t>3500 MJ Utrecht</w:t>
      </w:r>
    </w:p>
    <w:p w14:paraId="4608887C" w14:textId="77777777" w:rsidR="000E3593" w:rsidRPr="000707C6" w:rsidRDefault="000E3593" w:rsidP="000E3593">
      <w:pPr>
        <w:spacing w:before="240" w:line="360" w:lineRule="auto"/>
        <w:rPr>
          <w:rFonts w:ascii="Arial" w:eastAsia="Times New Roman" w:hAnsi="Arial" w:cs="Arial"/>
          <w:color w:val="auto"/>
          <w:szCs w:val="22"/>
          <w:lang w:val="nl-NL"/>
        </w:rPr>
      </w:pPr>
      <w:r w:rsidRPr="000707C6">
        <w:rPr>
          <w:rFonts w:ascii="Arial" w:eastAsia="Times New Roman" w:hAnsi="Arial" w:cs="Arial"/>
          <w:color w:val="auto"/>
          <w:szCs w:val="22"/>
          <w:lang w:val="nl-NL"/>
        </w:rPr>
        <w:t>[Woonplaats, datum]</w:t>
      </w:r>
    </w:p>
    <w:p w14:paraId="23964D41" w14:textId="581E6D16" w:rsidR="000E3593" w:rsidRPr="000707C6" w:rsidRDefault="000E3593" w:rsidP="000E3593">
      <w:pPr>
        <w:spacing w:before="240" w:line="360" w:lineRule="auto"/>
        <w:rPr>
          <w:rFonts w:ascii="Arial" w:hAnsi="Arial" w:cs="Arial"/>
          <w:color w:val="auto"/>
          <w:szCs w:val="22"/>
          <w:lang w:val="nl-NL"/>
        </w:rPr>
      </w:pPr>
      <w:r w:rsidRPr="000707C6">
        <w:rPr>
          <w:rFonts w:ascii="Arial" w:hAnsi="Arial" w:cs="Arial"/>
          <w:color w:val="auto"/>
          <w:szCs w:val="22"/>
          <w:lang w:val="nl-NL"/>
        </w:rPr>
        <w:t>Betreft: Verzet tegen strafbeschikking [parketnummer/CJIB-nummer</w:t>
      </w:r>
      <w:r w:rsidRPr="000707C6">
        <w:rPr>
          <w:rFonts w:ascii="Arial" w:hAnsi="Arial" w:cs="Arial"/>
          <w:color w:val="auto"/>
          <w:szCs w:val="22"/>
          <w:lang w:val="nl-NL"/>
        </w:rPr>
        <w:t>]</w:t>
      </w:r>
    </w:p>
    <w:p w14:paraId="4D6978EA" w14:textId="77777777" w:rsidR="000707C6" w:rsidRPr="000707C6" w:rsidRDefault="000E3593" w:rsidP="000707C6">
      <w:pPr>
        <w:spacing w:before="240" w:line="360" w:lineRule="auto"/>
        <w:rPr>
          <w:rFonts w:ascii="Arial" w:hAnsi="Arial" w:cs="Arial"/>
          <w:color w:val="auto"/>
          <w:szCs w:val="22"/>
          <w:lang w:val="nl-NL"/>
        </w:rPr>
      </w:pPr>
      <w:r w:rsidRPr="000707C6">
        <w:rPr>
          <w:rFonts w:ascii="Arial" w:hAnsi="Arial" w:cs="Arial"/>
          <w:color w:val="auto"/>
          <w:szCs w:val="22"/>
          <w:lang w:val="nl-NL"/>
        </w:rPr>
        <w:t>Geachte heer/mevrouw,</w:t>
      </w:r>
    </w:p>
    <w:p w14:paraId="49AFDE5D" w14:textId="77777777" w:rsidR="000707C6" w:rsidRPr="000707C6" w:rsidRDefault="000E3593" w:rsidP="000707C6">
      <w:pPr>
        <w:spacing w:before="240" w:line="360" w:lineRule="auto"/>
        <w:rPr>
          <w:rFonts w:ascii="Arial" w:hAnsi="Arial" w:cs="Arial"/>
          <w:color w:val="auto"/>
          <w:szCs w:val="22"/>
          <w:lang w:val="nl-NL"/>
        </w:rPr>
      </w:pPr>
      <w:r w:rsidRPr="000707C6">
        <w:rPr>
          <w:rFonts w:ascii="Arial" w:hAnsi="Arial" w:cs="Arial"/>
          <w:color w:val="auto"/>
          <w:szCs w:val="22"/>
          <w:lang w:val="nl-NL"/>
        </w:rPr>
        <w:t xml:space="preserve">Op [datum] heb ik een strafbeschikking op grond van artikel 257a, Wetboek van Strafvordering, ontvangen met kenmerk [parketnummer/CJIB-nummer]. </w:t>
      </w:r>
      <w:r w:rsidRPr="000707C6">
        <w:rPr>
          <w:rFonts w:ascii="Arial" w:hAnsi="Arial" w:cs="Arial"/>
          <w:color w:val="auto"/>
          <w:szCs w:val="22"/>
        </w:rPr>
        <w:t xml:space="preserve">Ik </w:t>
      </w:r>
      <w:proofErr w:type="spellStart"/>
      <w:r w:rsidRPr="000707C6">
        <w:rPr>
          <w:rFonts w:ascii="Arial" w:hAnsi="Arial" w:cs="Arial"/>
          <w:color w:val="auto"/>
          <w:szCs w:val="22"/>
        </w:rPr>
        <w:t>heb</w:t>
      </w:r>
      <w:proofErr w:type="spellEnd"/>
      <w:r w:rsidRPr="000707C6">
        <w:rPr>
          <w:rFonts w:ascii="Arial" w:hAnsi="Arial" w:cs="Arial"/>
          <w:color w:val="auto"/>
          <w:szCs w:val="22"/>
        </w:rPr>
        <w:t xml:space="preserve"> </w:t>
      </w:r>
      <w:proofErr w:type="spellStart"/>
      <w:r w:rsidRPr="000707C6">
        <w:rPr>
          <w:rFonts w:ascii="Arial" w:hAnsi="Arial" w:cs="Arial"/>
          <w:color w:val="auto"/>
          <w:szCs w:val="22"/>
        </w:rPr>
        <w:t>een</w:t>
      </w:r>
      <w:proofErr w:type="spellEnd"/>
      <w:r w:rsidRPr="000707C6">
        <w:rPr>
          <w:rFonts w:ascii="Arial" w:hAnsi="Arial" w:cs="Arial"/>
          <w:color w:val="auto"/>
          <w:szCs w:val="22"/>
        </w:rPr>
        <w:t xml:space="preserve"> </w:t>
      </w:r>
      <w:proofErr w:type="spellStart"/>
      <w:r w:rsidRPr="000707C6">
        <w:rPr>
          <w:rFonts w:ascii="Arial" w:hAnsi="Arial" w:cs="Arial"/>
          <w:color w:val="auto"/>
          <w:szCs w:val="22"/>
        </w:rPr>
        <w:t>kopie</w:t>
      </w:r>
      <w:proofErr w:type="spellEnd"/>
      <w:r w:rsidRPr="000707C6">
        <w:rPr>
          <w:rFonts w:ascii="Arial" w:hAnsi="Arial" w:cs="Arial"/>
          <w:color w:val="auto"/>
          <w:szCs w:val="22"/>
        </w:rPr>
        <w:t xml:space="preserve"> daarvan bijgevoegd in de bijlage. </w:t>
      </w:r>
      <w:r w:rsidRPr="000707C6">
        <w:rPr>
          <w:rFonts w:ascii="Arial" w:hAnsi="Arial" w:cs="Arial"/>
          <w:color w:val="auto"/>
          <w:szCs w:val="22"/>
          <w:lang w:val="nl-NL"/>
        </w:rPr>
        <w:t>Ik ben het niet eens met de strafbeschikking en zal hierna kort een toelichting geven.</w:t>
      </w:r>
    </w:p>
    <w:p w14:paraId="05677837" w14:textId="7E361756" w:rsidR="000E3593" w:rsidRPr="000707C6" w:rsidRDefault="000E3593" w:rsidP="000707C6">
      <w:pPr>
        <w:spacing w:before="240" w:line="360" w:lineRule="auto"/>
        <w:rPr>
          <w:rFonts w:ascii="Arial" w:eastAsia="Times New Roman" w:hAnsi="Arial" w:cs="Arial"/>
          <w:color w:val="auto"/>
          <w:szCs w:val="22"/>
          <w:lang w:val="nl-NL"/>
        </w:rPr>
      </w:pPr>
      <w:r w:rsidRPr="000707C6">
        <w:rPr>
          <w:rFonts w:ascii="Arial" w:hAnsi="Arial" w:cs="Arial"/>
          <w:color w:val="auto"/>
          <w:szCs w:val="22"/>
          <w:lang w:val="nl-NL"/>
        </w:rPr>
        <w:t xml:space="preserve">Ik ga in verzet tegen de strafbeschikking vanwege de volgende reden(en). </w:t>
      </w:r>
      <w:r w:rsidRPr="000707C6">
        <w:rPr>
          <w:rFonts w:ascii="Arial" w:hAnsi="Arial" w:cs="Arial"/>
          <w:color w:val="auto"/>
          <w:szCs w:val="22"/>
        </w:rPr>
        <w:t xml:space="preserve">[Kies de </w:t>
      </w:r>
      <w:proofErr w:type="spellStart"/>
      <w:r w:rsidRPr="000707C6">
        <w:rPr>
          <w:rFonts w:ascii="Arial" w:hAnsi="Arial" w:cs="Arial"/>
          <w:color w:val="auto"/>
          <w:szCs w:val="22"/>
        </w:rPr>
        <w:t>toepasselijke</w:t>
      </w:r>
      <w:proofErr w:type="spellEnd"/>
      <w:r w:rsidRPr="000707C6">
        <w:rPr>
          <w:rFonts w:ascii="Arial" w:hAnsi="Arial" w:cs="Arial"/>
          <w:color w:val="auto"/>
          <w:szCs w:val="22"/>
        </w:rPr>
        <w:t xml:space="preserve"> </w:t>
      </w:r>
      <w:proofErr w:type="spellStart"/>
      <w:r w:rsidRPr="000707C6">
        <w:rPr>
          <w:rFonts w:ascii="Arial" w:hAnsi="Arial" w:cs="Arial"/>
          <w:color w:val="auto"/>
          <w:szCs w:val="22"/>
        </w:rPr>
        <w:t>reden</w:t>
      </w:r>
      <w:proofErr w:type="spellEnd"/>
      <w:r w:rsidRPr="000707C6">
        <w:rPr>
          <w:rFonts w:ascii="Arial" w:hAnsi="Arial" w:cs="Arial"/>
          <w:color w:val="auto"/>
          <w:szCs w:val="22"/>
        </w:rPr>
        <w:t>(</w:t>
      </w:r>
      <w:proofErr w:type="spellStart"/>
      <w:r w:rsidRPr="000707C6">
        <w:rPr>
          <w:rFonts w:ascii="Arial" w:hAnsi="Arial" w:cs="Arial"/>
          <w:color w:val="auto"/>
          <w:szCs w:val="22"/>
        </w:rPr>
        <w:t>en</w:t>
      </w:r>
      <w:proofErr w:type="spellEnd"/>
      <w:r w:rsidRPr="000707C6">
        <w:rPr>
          <w:rFonts w:ascii="Arial" w:hAnsi="Arial" w:cs="Arial"/>
          <w:color w:val="auto"/>
          <w:szCs w:val="22"/>
        </w:rPr>
        <w:t xml:space="preserve">) en leg uit waarom die van </w:t>
      </w:r>
      <w:proofErr w:type="spellStart"/>
      <w:r w:rsidRPr="000707C6">
        <w:rPr>
          <w:rFonts w:ascii="Arial" w:hAnsi="Arial" w:cs="Arial"/>
          <w:color w:val="auto"/>
          <w:szCs w:val="22"/>
        </w:rPr>
        <w:t>toepassing</w:t>
      </w:r>
      <w:proofErr w:type="spellEnd"/>
      <w:r w:rsidRPr="000707C6">
        <w:rPr>
          <w:rFonts w:ascii="Arial" w:hAnsi="Arial" w:cs="Arial"/>
          <w:color w:val="auto"/>
          <w:szCs w:val="22"/>
        </w:rPr>
        <w:t xml:space="preserve"> is/</w:t>
      </w:r>
      <w:proofErr w:type="spellStart"/>
      <w:r w:rsidRPr="000707C6">
        <w:rPr>
          <w:rFonts w:ascii="Arial" w:hAnsi="Arial" w:cs="Arial"/>
          <w:color w:val="auto"/>
          <w:szCs w:val="22"/>
        </w:rPr>
        <w:t>zijn</w:t>
      </w:r>
      <w:proofErr w:type="spellEnd"/>
      <w:r w:rsidRPr="000707C6">
        <w:rPr>
          <w:rFonts w:ascii="Arial" w:hAnsi="Arial" w:cs="Arial"/>
          <w:color w:val="auto"/>
          <w:szCs w:val="22"/>
        </w:rPr>
        <w:t>]:</w:t>
      </w:r>
    </w:p>
    <w:p w14:paraId="6D7B7BE4" w14:textId="77777777" w:rsidR="000E3593" w:rsidRPr="000707C6" w:rsidRDefault="000E3593" w:rsidP="000E3593">
      <w:pPr>
        <w:pStyle w:val="Geenafstand"/>
        <w:numPr>
          <w:ilvl w:val="0"/>
          <w:numId w:val="20"/>
        </w:numPr>
        <w:spacing w:before="240" w:line="360" w:lineRule="auto"/>
        <w:rPr>
          <w:sz w:val="22"/>
          <w:szCs w:val="22"/>
        </w:rPr>
      </w:pPr>
      <w:r w:rsidRPr="000707C6">
        <w:rPr>
          <w:sz w:val="22"/>
          <w:szCs w:val="22"/>
        </w:rPr>
        <w:t xml:space="preserve">Er is niet voldaan aan de vormvereisten volgens artikel 257a, lid 6, Wetboek van Strafvordering. [Leg uit welke informatie in de strafbeschikking ontbreekt] </w:t>
      </w:r>
    </w:p>
    <w:p w14:paraId="354CD696" w14:textId="77777777" w:rsidR="000E3593" w:rsidRPr="000707C6" w:rsidRDefault="000E3593" w:rsidP="000E3593">
      <w:pPr>
        <w:pStyle w:val="Geenafstand"/>
        <w:numPr>
          <w:ilvl w:val="0"/>
          <w:numId w:val="20"/>
        </w:numPr>
        <w:spacing w:before="240" w:line="360" w:lineRule="auto"/>
        <w:rPr>
          <w:sz w:val="22"/>
          <w:szCs w:val="22"/>
        </w:rPr>
      </w:pPr>
      <w:r w:rsidRPr="000707C6">
        <w:rPr>
          <w:sz w:val="22"/>
          <w:szCs w:val="22"/>
        </w:rPr>
        <w:t xml:space="preserve">Ik heb [het strafbare feit/de strafbare feiten] beschreven in de strafbeschikking, niet gepleegd. </w:t>
      </w:r>
    </w:p>
    <w:p w14:paraId="5FD0FC9A" w14:textId="77777777" w:rsidR="000E3593" w:rsidRPr="000707C6" w:rsidRDefault="000E3593" w:rsidP="000E3593">
      <w:pPr>
        <w:pStyle w:val="Geenafstand"/>
        <w:numPr>
          <w:ilvl w:val="0"/>
          <w:numId w:val="20"/>
        </w:numPr>
        <w:spacing w:before="240" w:line="360" w:lineRule="auto"/>
        <w:rPr>
          <w:sz w:val="22"/>
          <w:szCs w:val="22"/>
        </w:rPr>
      </w:pPr>
      <w:r w:rsidRPr="000707C6">
        <w:rPr>
          <w:sz w:val="22"/>
          <w:szCs w:val="22"/>
        </w:rPr>
        <w:t>Ik vind het bedrag te hoog. [Leg uit waarom]</w:t>
      </w:r>
    </w:p>
    <w:p w14:paraId="6F777E0D" w14:textId="77777777" w:rsidR="000E3593" w:rsidRPr="000707C6" w:rsidRDefault="000E3593" w:rsidP="000E3593">
      <w:pPr>
        <w:pStyle w:val="Geenafstand"/>
        <w:numPr>
          <w:ilvl w:val="0"/>
          <w:numId w:val="20"/>
        </w:numPr>
        <w:spacing w:before="240" w:line="360" w:lineRule="auto"/>
        <w:rPr>
          <w:sz w:val="22"/>
          <w:szCs w:val="22"/>
        </w:rPr>
      </w:pPr>
      <w:r w:rsidRPr="000707C6">
        <w:rPr>
          <w:sz w:val="22"/>
          <w:szCs w:val="22"/>
        </w:rPr>
        <w:t>Op dit moment is het voor mij niet mogelijk om het (volledige) bedrag te betalen. [</w:t>
      </w:r>
      <w:proofErr w:type="gramStart"/>
      <w:r w:rsidRPr="000707C6">
        <w:rPr>
          <w:sz w:val="22"/>
          <w:szCs w:val="22"/>
        </w:rPr>
        <w:t>licht</w:t>
      </w:r>
      <w:proofErr w:type="gramEnd"/>
      <w:r w:rsidRPr="000707C6">
        <w:rPr>
          <w:sz w:val="22"/>
          <w:szCs w:val="22"/>
        </w:rPr>
        <w:t xml:space="preserve"> uw financiële situatie toe]</w:t>
      </w:r>
    </w:p>
    <w:p w14:paraId="562BBE52" w14:textId="77777777" w:rsidR="000E3593" w:rsidRPr="000707C6" w:rsidRDefault="000E3593" w:rsidP="000E3593">
      <w:pPr>
        <w:pStyle w:val="Geenafstand"/>
        <w:numPr>
          <w:ilvl w:val="0"/>
          <w:numId w:val="20"/>
        </w:numPr>
        <w:spacing w:before="240" w:line="360" w:lineRule="auto"/>
        <w:rPr>
          <w:sz w:val="22"/>
          <w:szCs w:val="22"/>
        </w:rPr>
      </w:pPr>
      <w:r w:rsidRPr="000707C6">
        <w:rPr>
          <w:sz w:val="22"/>
          <w:szCs w:val="22"/>
        </w:rPr>
        <w:t xml:space="preserve">Er is sprake van verzachtende omstandigheden. [Leg uit om welke omstandigheden het gaat] </w:t>
      </w:r>
    </w:p>
    <w:p w14:paraId="17353CD4" w14:textId="77777777" w:rsidR="000707C6" w:rsidRPr="000707C6" w:rsidRDefault="000E3593" w:rsidP="000E3593">
      <w:pPr>
        <w:pStyle w:val="Geenafstand"/>
        <w:numPr>
          <w:ilvl w:val="0"/>
          <w:numId w:val="20"/>
        </w:numPr>
        <w:spacing w:before="240" w:line="360" w:lineRule="auto"/>
        <w:rPr>
          <w:sz w:val="22"/>
          <w:szCs w:val="22"/>
        </w:rPr>
      </w:pPr>
      <w:r w:rsidRPr="000707C6">
        <w:rPr>
          <w:sz w:val="22"/>
          <w:szCs w:val="22"/>
        </w:rPr>
        <w:lastRenderedPageBreak/>
        <w:t xml:space="preserve">[Geef mogelijk een andere reden en licht deze kort toe] </w:t>
      </w:r>
    </w:p>
    <w:p w14:paraId="3AA33CBD" w14:textId="77777777" w:rsidR="000707C6" w:rsidRPr="000707C6" w:rsidRDefault="000E3593" w:rsidP="000E3593">
      <w:pPr>
        <w:pStyle w:val="Geenafstand"/>
        <w:spacing w:before="240" w:line="360" w:lineRule="auto"/>
        <w:rPr>
          <w:sz w:val="22"/>
          <w:szCs w:val="22"/>
        </w:rPr>
      </w:pPr>
      <w:r w:rsidRPr="000707C6">
        <w:rPr>
          <w:sz w:val="22"/>
          <w:szCs w:val="22"/>
        </w:rPr>
        <w:t xml:space="preserve">Gezien deze reden(en) vraag ik u om de strafbeschikking in te trekken, dan wel de hoogte van het bedrag aan te passen. </w:t>
      </w:r>
      <w:proofErr w:type="gramStart"/>
      <w:r w:rsidRPr="000707C6">
        <w:rPr>
          <w:sz w:val="22"/>
          <w:szCs w:val="22"/>
        </w:rPr>
        <w:t>Indien</w:t>
      </w:r>
      <w:proofErr w:type="gramEnd"/>
      <w:r w:rsidRPr="000707C6">
        <w:rPr>
          <w:sz w:val="22"/>
          <w:szCs w:val="22"/>
        </w:rPr>
        <w:t xml:space="preserve"> u dit niet doet, ontvang ik graag een schriftelijke motivering van die beslissing.</w:t>
      </w:r>
    </w:p>
    <w:p w14:paraId="7FFD911F" w14:textId="77777777" w:rsidR="000707C6" w:rsidRPr="000707C6" w:rsidRDefault="000E3593" w:rsidP="000E3593">
      <w:pPr>
        <w:pStyle w:val="Geenafstand"/>
        <w:spacing w:before="240" w:line="360" w:lineRule="auto"/>
        <w:rPr>
          <w:sz w:val="22"/>
          <w:szCs w:val="22"/>
        </w:rPr>
      </w:pPr>
      <w:r w:rsidRPr="000707C6">
        <w:rPr>
          <w:sz w:val="22"/>
          <w:szCs w:val="22"/>
        </w:rPr>
        <w:t>Op het moment dat u besluit de rechter dit verder te laten behandelen, wens ik inzage in mijn dossier inclusief eventuele bewijsstukken. Kunt u mij een kopie van het dossier dan zo spoedig mogelijk toesturen, dan wel mij de kans geven dit fysiek te bekijken?</w:t>
      </w:r>
    </w:p>
    <w:p w14:paraId="12B4C520" w14:textId="77777777" w:rsidR="000707C6" w:rsidRPr="000707C6" w:rsidRDefault="000E3593" w:rsidP="000707C6">
      <w:pPr>
        <w:pStyle w:val="Geenafstand"/>
        <w:spacing w:before="240" w:line="360" w:lineRule="auto"/>
        <w:rPr>
          <w:sz w:val="22"/>
          <w:szCs w:val="22"/>
        </w:rPr>
      </w:pPr>
      <w:r w:rsidRPr="000707C6">
        <w:rPr>
          <w:sz w:val="22"/>
          <w:szCs w:val="22"/>
        </w:rPr>
        <w:t>Hopende u voldoende te hebben geïnformeerd.</w:t>
      </w:r>
    </w:p>
    <w:p w14:paraId="0B86CA04" w14:textId="77777777" w:rsidR="000707C6" w:rsidRPr="000707C6" w:rsidRDefault="000E3593" w:rsidP="000707C6">
      <w:pPr>
        <w:pStyle w:val="Geenafstand"/>
        <w:spacing w:before="240" w:line="360" w:lineRule="auto"/>
        <w:rPr>
          <w:sz w:val="22"/>
          <w:szCs w:val="22"/>
        </w:rPr>
      </w:pPr>
      <w:r w:rsidRPr="000707C6">
        <w:rPr>
          <w:sz w:val="22"/>
          <w:szCs w:val="22"/>
        </w:rPr>
        <w:t>Met vriendelijke groet,</w:t>
      </w:r>
    </w:p>
    <w:p w14:paraId="4D96BD55" w14:textId="77777777" w:rsidR="000707C6" w:rsidRPr="000707C6" w:rsidRDefault="000E3593" w:rsidP="000E3593">
      <w:pPr>
        <w:pStyle w:val="Geenafstand"/>
        <w:spacing w:before="240" w:line="360" w:lineRule="auto"/>
        <w:rPr>
          <w:sz w:val="22"/>
          <w:szCs w:val="22"/>
        </w:rPr>
      </w:pPr>
      <w:r w:rsidRPr="000707C6">
        <w:rPr>
          <w:sz w:val="22"/>
          <w:szCs w:val="22"/>
        </w:rPr>
        <w:t>[Uw naam en handtekening]</w:t>
      </w:r>
    </w:p>
    <w:p w14:paraId="70D8D771" w14:textId="32D26C6F" w:rsidR="000E3593" w:rsidRPr="000707C6" w:rsidRDefault="000E3593" w:rsidP="000E3593">
      <w:pPr>
        <w:pStyle w:val="Geenafstand"/>
        <w:spacing w:before="240" w:line="360" w:lineRule="auto"/>
        <w:rPr>
          <w:sz w:val="22"/>
          <w:szCs w:val="22"/>
        </w:rPr>
      </w:pPr>
      <w:r w:rsidRPr="000707C6">
        <w:rPr>
          <w:sz w:val="22"/>
          <w:szCs w:val="22"/>
        </w:rPr>
        <w:t xml:space="preserve">Te vinden in de bijlagen: </w:t>
      </w:r>
    </w:p>
    <w:p w14:paraId="0D997567" w14:textId="77777777" w:rsidR="000707C6" w:rsidRPr="000707C6" w:rsidRDefault="000E3593" w:rsidP="000707C6">
      <w:pPr>
        <w:pStyle w:val="Geenafstand"/>
        <w:numPr>
          <w:ilvl w:val="0"/>
          <w:numId w:val="21"/>
        </w:numPr>
        <w:spacing w:before="240" w:line="360" w:lineRule="auto"/>
        <w:rPr>
          <w:sz w:val="22"/>
          <w:szCs w:val="22"/>
        </w:rPr>
      </w:pPr>
      <w:r w:rsidRPr="000707C6">
        <w:rPr>
          <w:sz w:val="22"/>
          <w:szCs w:val="22"/>
        </w:rPr>
        <w:t>Kopie van de strafbeschikking</w:t>
      </w:r>
    </w:p>
    <w:p w14:paraId="18A8D416" w14:textId="5A411397" w:rsidR="0009697F" w:rsidRPr="000707C6" w:rsidRDefault="000E3593" w:rsidP="000707C6">
      <w:pPr>
        <w:pStyle w:val="Geenafstand"/>
        <w:numPr>
          <w:ilvl w:val="0"/>
          <w:numId w:val="21"/>
        </w:numPr>
        <w:spacing w:before="240" w:line="360" w:lineRule="auto"/>
        <w:rPr>
          <w:sz w:val="22"/>
          <w:szCs w:val="22"/>
        </w:rPr>
      </w:pPr>
      <w:r w:rsidRPr="000707C6">
        <w:rPr>
          <w:sz w:val="22"/>
          <w:szCs w:val="22"/>
        </w:rPr>
        <w:t>[Eventuele bewijsstukken]</w:t>
      </w:r>
    </w:p>
    <w:sectPr w:rsidR="0009697F" w:rsidRPr="000707C6"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BF508" w14:textId="77777777" w:rsidR="001860B5" w:rsidRDefault="001860B5">
      <w:r>
        <w:separator/>
      </w:r>
    </w:p>
    <w:p w14:paraId="7B73FCF5" w14:textId="77777777" w:rsidR="001860B5" w:rsidRDefault="001860B5"/>
  </w:endnote>
  <w:endnote w:type="continuationSeparator" w:id="0">
    <w:p w14:paraId="70FDB37A" w14:textId="77777777" w:rsidR="001860B5" w:rsidRDefault="001860B5">
      <w:r>
        <w:continuationSeparator/>
      </w:r>
    </w:p>
    <w:p w14:paraId="4FDB4AA7" w14:textId="77777777" w:rsidR="001860B5" w:rsidRDefault="0018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CE8B" w14:textId="77777777" w:rsidR="001860B5" w:rsidRDefault="001860B5">
      <w:r>
        <w:separator/>
      </w:r>
    </w:p>
    <w:p w14:paraId="10009366" w14:textId="77777777" w:rsidR="001860B5" w:rsidRDefault="001860B5"/>
  </w:footnote>
  <w:footnote w:type="continuationSeparator" w:id="0">
    <w:p w14:paraId="4763166C" w14:textId="77777777" w:rsidR="001860B5" w:rsidRDefault="001860B5">
      <w:r>
        <w:continuationSeparator/>
      </w:r>
    </w:p>
    <w:p w14:paraId="3F5FFA0A" w14:textId="77777777" w:rsidR="001860B5" w:rsidRDefault="001860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E3593"/>
    <w:rsid w:val="000E5801"/>
    <w:rsid w:val="000F312B"/>
    <w:rsid w:val="000F5429"/>
    <w:rsid w:val="00106B33"/>
    <w:rsid w:val="00107BAC"/>
    <w:rsid w:val="001116E5"/>
    <w:rsid w:val="00115AD2"/>
    <w:rsid w:val="00122FAF"/>
    <w:rsid w:val="00123836"/>
    <w:rsid w:val="00154B38"/>
    <w:rsid w:val="00155E21"/>
    <w:rsid w:val="00182F52"/>
    <w:rsid w:val="001860B5"/>
    <w:rsid w:val="00186DAF"/>
    <w:rsid w:val="00191191"/>
    <w:rsid w:val="001B7B80"/>
    <w:rsid w:val="001D10B3"/>
    <w:rsid w:val="001D75DD"/>
    <w:rsid w:val="001E5846"/>
    <w:rsid w:val="002524ED"/>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F338C"/>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A2AF7"/>
    <w:rsid w:val="007B008E"/>
    <w:rsid w:val="007E11CE"/>
    <w:rsid w:val="00807843"/>
    <w:rsid w:val="00812CC1"/>
    <w:rsid w:val="0085541A"/>
    <w:rsid w:val="00860344"/>
    <w:rsid w:val="00861597"/>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441</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7</cp:revision>
  <dcterms:created xsi:type="dcterms:W3CDTF">2025-07-23T08:06:00Z</dcterms:created>
  <dcterms:modified xsi:type="dcterms:W3CDTF">2025-07-23T08:10:00Z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